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05" w:rsidRDefault="00DC2005" w:rsidP="00DC2005">
      <w:pPr>
        <w:rPr>
          <w:rFonts w:ascii="Arial CYR" w:hAnsi="Arial CYR" w:cs="Arial CYR"/>
          <w:sz w:val="20"/>
          <w:szCs w:val="20"/>
        </w:rPr>
      </w:pPr>
    </w:p>
    <w:p w:rsidR="00DC2005" w:rsidRDefault="00DC2005" w:rsidP="00DC2005">
      <w:pPr>
        <w:rPr>
          <w:rFonts w:ascii="Arial CYR" w:hAnsi="Arial CYR" w:cs="Arial CYR"/>
          <w:sz w:val="20"/>
          <w:szCs w:val="20"/>
        </w:rPr>
      </w:pPr>
    </w:p>
    <w:p w:rsidR="00DC2005" w:rsidRPr="00DC2005" w:rsidRDefault="00DC2005" w:rsidP="00DC2005">
      <w:pPr>
        <w:jc w:val="center"/>
        <w:rPr>
          <w:rFonts w:ascii="Arial CYR" w:hAnsi="Arial CYR" w:cs="Arial CYR"/>
          <w:b/>
          <w:sz w:val="32"/>
          <w:szCs w:val="32"/>
        </w:rPr>
      </w:pPr>
      <w:r w:rsidRPr="00DC2005">
        <w:rPr>
          <w:rFonts w:ascii="Arial CYR" w:hAnsi="Arial CYR" w:cs="Arial CYR"/>
          <w:b/>
          <w:sz w:val="32"/>
          <w:szCs w:val="32"/>
        </w:rPr>
        <w:t xml:space="preserve">Алгоритм </w:t>
      </w:r>
      <w:proofErr w:type="spellStart"/>
      <w:r w:rsidRPr="00DC2005">
        <w:rPr>
          <w:rFonts w:ascii="Arial CYR" w:hAnsi="Arial CYR" w:cs="Arial CYR"/>
          <w:b/>
          <w:sz w:val="32"/>
          <w:szCs w:val="32"/>
        </w:rPr>
        <w:t>раценки</w:t>
      </w:r>
      <w:proofErr w:type="spellEnd"/>
      <w:r w:rsidRPr="00DC2005">
        <w:rPr>
          <w:rFonts w:ascii="Arial CYR" w:hAnsi="Arial CYR" w:cs="Arial CYR"/>
          <w:b/>
          <w:sz w:val="32"/>
          <w:szCs w:val="32"/>
        </w:rPr>
        <w:t xml:space="preserve"> для аптеки </w:t>
      </w:r>
      <w:proofErr w:type="spellStart"/>
      <w:r w:rsidRPr="00DC2005">
        <w:rPr>
          <w:rFonts w:ascii="Arial CYR" w:hAnsi="Arial CYR" w:cs="Arial CYR"/>
          <w:b/>
          <w:sz w:val="32"/>
          <w:szCs w:val="32"/>
        </w:rPr>
        <w:t>Милфарм</w:t>
      </w:r>
      <w:proofErr w:type="spellEnd"/>
      <w:r w:rsidRPr="00DC2005">
        <w:rPr>
          <w:rFonts w:ascii="Arial CYR" w:hAnsi="Arial CYR" w:cs="Arial CYR"/>
          <w:b/>
          <w:sz w:val="32"/>
          <w:szCs w:val="32"/>
        </w:rPr>
        <w:t xml:space="preserve"> ООО – </w:t>
      </w:r>
      <w:proofErr w:type="spellStart"/>
      <w:r w:rsidRPr="00DC2005">
        <w:rPr>
          <w:rFonts w:ascii="Arial CYR" w:hAnsi="Arial CYR" w:cs="Arial CYR"/>
          <w:b/>
          <w:sz w:val="32"/>
          <w:szCs w:val="32"/>
        </w:rPr>
        <w:t>Наб</w:t>
      </w:r>
      <w:proofErr w:type="spellEnd"/>
      <w:r w:rsidRPr="00DC2005">
        <w:rPr>
          <w:rFonts w:ascii="Arial CYR" w:hAnsi="Arial CYR" w:cs="Arial CYR"/>
          <w:b/>
          <w:sz w:val="32"/>
          <w:szCs w:val="32"/>
        </w:rPr>
        <w:t xml:space="preserve">. Челны (Казань </w:t>
      </w:r>
      <w:proofErr w:type="spellStart"/>
      <w:r w:rsidRPr="00DC2005">
        <w:rPr>
          <w:rFonts w:ascii="Arial CYR" w:hAnsi="Arial CYR" w:cs="Arial CYR"/>
          <w:b/>
          <w:sz w:val="32"/>
          <w:szCs w:val="32"/>
        </w:rPr>
        <w:t>фл-л</w:t>
      </w:r>
      <w:proofErr w:type="spellEnd"/>
      <w:r w:rsidRPr="00DC2005">
        <w:rPr>
          <w:rFonts w:ascii="Arial CYR" w:hAnsi="Arial CYR" w:cs="Arial CYR"/>
          <w:b/>
          <w:sz w:val="32"/>
          <w:szCs w:val="32"/>
        </w:rPr>
        <w:t>).</w:t>
      </w:r>
    </w:p>
    <w:p w:rsidR="00DC2005" w:rsidRDefault="00DC2005" w:rsidP="00DC2005">
      <w:pPr>
        <w:jc w:val="center"/>
        <w:rPr>
          <w:rFonts w:ascii="Arial CYR" w:hAnsi="Arial CYR" w:cs="Arial CYR"/>
          <w:sz w:val="20"/>
          <w:szCs w:val="20"/>
        </w:rPr>
      </w:pPr>
    </w:p>
    <w:p w:rsidR="00DC2005" w:rsidRPr="00DC2005" w:rsidRDefault="00DC2005" w:rsidP="00DC2005">
      <w:pPr>
        <w:jc w:val="center"/>
        <w:rPr>
          <w:rFonts w:ascii="Arial CYR" w:hAnsi="Arial CYR" w:cs="Arial CYR"/>
          <w:sz w:val="20"/>
          <w:szCs w:val="20"/>
        </w:rPr>
      </w:pPr>
    </w:p>
    <w:p w:rsidR="00DC2005" w:rsidRPr="008F5F49" w:rsidRDefault="00DC2005" w:rsidP="00DC2005">
      <w:pPr>
        <w:rPr>
          <w:rFonts w:ascii="Arial CYR" w:hAnsi="Arial CYR" w:cs="Arial CYR"/>
          <w:b/>
          <w:sz w:val="20"/>
          <w:szCs w:val="20"/>
          <w:lang w:val="en-US"/>
        </w:rPr>
      </w:pPr>
      <w:r w:rsidRPr="008F5F49">
        <w:rPr>
          <w:rFonts w:ascii="Arial CYR" w:hAnsi="Arial CYR" w:cs="Arial CYR"/>
          <w:b/>
          <w:sz w:val="20"/>
          <w:szCs w:val="20"/>
          <w:lang w:val="en-US"/>
        </w:rPr>
        <w:t>ADDPRICE=BASEPRICE=</w:t>
      </w:r>
      <w:proofErr w:type="spellStart"/>
      <w:r w:rsidRPr="008F5F49">
        <w:rPr>
          <w:rFonts w:ascii="Arial CYR" w:hAnsi="Arial CYR" w:cs="Arial CYR"/>
          <w:b/>
          <w:sz w:val="20"/>
          <w:szCs w:val="20"/>
          <w:lang w:val="en-US"/>
        </w:rPr>
        <w:t>Sprice</w:t>
      </w:r>
      <w:proofErr w:type="spellEnd"/>
    </w:p>
    <w:p w:rsidR="00DC2005" w:rsidRPr="00DC2005" w:rsidRDefault="00DC2005">
      <w:pPr>
        <w:rPr>
          <w:lang w:val="en-US"/>
        </w:rPr>
      </w:pPr>
      <w:r w:rsidRPr="00DC2005">
        <w:rPr>
          <w:lang w:val="en-US"/>
        </w:rPr>
        <w:t xml:space="preserve">1. </w:t>
      </w:r>
      <w:r>
        <w:t>Товары</w:t>
      </w:r>
      <w:r w:rsidRPr="00DC2005">
        <w:rPr>
          <w:lang w:val="en-US"/>
        </w:rPr>
        <w:t xml:space="preserve"> </w:t>
      </w:r>
      <w:r>
        <w:t>ЛС</w:t>
      </w:r>
      <w:r w:rsidRPr="00DC2005">
        <w:rPr>
          <w:lang w:val="en-US"/>
        </w:rPr>
        <w:t>.</w:t>
      </w:r>
    </w:p>
    <w:p w:rsidR="00DC2005" w:rsidRPr="00DC2005" w:rsidRDefault="00DC2005" w:rsidP="00DC2005">
      <w:pPr>
        <w:ind w:firstLine="708"/>
        <w:rPr>
          <w:lang w:val="en-US"/>
        </w:rPr>
      </w:pPr>
      <w:r>
        <w:rPr>
          <w:lang w:val="en-US"/>
        </w:rPr>
        <w:t xml:space="preserve">Price=ADDPRICE +BASEPRICE*Rate/100+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>*NDS/100</w:t>
      </w:r>
    </w:p>
    <w:p w:rsidR="00DC2005" w:rsidRDefault="00DC2005" w:rsidP="00DC2005">
      <w:r>
        <w:t>2. Товары не ЛС (все остальные).</w:t>
      </w:r>
      <w:r w:rsidRPr="00DC2005">
        <w:t xml:space="preserve"> </w:t>
      </w:r>
    </w:p>
    <w:p w:rsidR="00DC2005" w:rsidRDefault="00DC2005" w:rsidP="00DC2005">
      <w:pPr>
        <w:ind w:firstLine="708"/>
        <w:rPr>
          <w:lang w:val="en-US"/>
        </w:rPr>
      </w:pPr>
      <w:r>
        <w:rPr>
          <w:lang w:val="en-US"/>
        </w:rPr>
        <w:t>Price</w:t>
      </w:r>
      <w:proofErr w:type="gramStart"/>
      <w:r>
        <w:rPr>
          <w:lang w:val="en-US"/>
        </w:rPr>
        <w:t>=(</w:t>
      </w:r>
      <w:proofErr w:type="spellStart"/>
      <w:proofErr w:type="gramEnd"/>
      <w:r>
        <w:rPr>
          <w:lang w:val="en-US"/>
        </w:rPr>
        <w:t>AddPrice+BasePrice</w:t>
      </w:r>
      <w:proofErr w:type="spellEnd"/>
      <w:r>
        <w:rPr>
          <w:lang w:val="en-US"/>
        </w:rPr>
        <w:t>*Rate/100)*(1+NDS/100)</w:t>
      </w:r>
    </w:p>
    <w:p w:rsidR="00AD3625" w:rsidRDefault="00AD3625" w:rsidP="00DC2005">
      <w:pPr>
        <w:ind w:firstLine="708"/>
        <w:rPr>
          <w:lang w:val="en-US"/>
        </w:rPr>
      </w:pPr>
    </w:p>
    <w:p w:rsidR="00AD3625" w:rsidRDefault="00AD3625" w:rsidP="00AD3625">
      <w:pPr>
        <w:rPr>
          <w:b/>
        </w:rPr>
      </w:pPr>
      <w:proofErr w:type="spellStart"/>
      <w:r w:rsidRPr="00AD3625">
        <w:rPr>
          <w:b/>
          <w:lang w:val="en-US"/>
        </w:rPr>
        <w:t>Торговая</w:t>
      </w:r>
      <w:proofErr w:type="spellEnd"/>
      <w:r w:rsidRPr="00AD3625">
        <w:rPr>
          <w:b/>
          <w:lang w:val="en-US"/>
        </w:rPr>
        <w:t xml:space="preserve"> </w:t>
      </w:r>
      <w:proofErr w:type="spellStart"/>
      <w:r w:rsidRPr="00AD3625">
        <w:rPr>
          <w:b/>
          <w:lang w:val="en-US"/>
        </w:rPr>
        <w:t>наценка</w:t>
      </w:r>
      <w:proofErr w:type="spellEnd"/>
    </w:p>
    <w:p w:rsidR="00AD3625" w:rsidRPr="00AD3625" w:rsidRDefault="00AD3625" w:rsidP="00AD3625">
      <w:pPr>
        <w:rPr>
          <w:b/>
        </w:rPr>
      </w:pPr>
    </w:p>
    <w:p w:rsidR="00AD3625" w:rsidRPr="00AD3625" w:rsidRDefault="00AD3625" w:rsidP="00AD3625">
      <w:pPr>
        <w:rPr>
          <w:lang w:val="en-US"/>
        </w:rPr>
      </w:pPr>
      <w:r w:rsidRPr="00AD3625">
        <w:rPr>
          <w:color w:val="000000"/>
        </w:rPr>
        <w:t>ЛС</w:t>
      </w:r>
      <w:r w:rsidRPr="00AD3625">
        <w:rPr>
          <w:color w:val="000000"/>
          <w:lang w:val="en-US"/>
        </w:rPr>
        <w:t xml:space="preserve"> - </w:t>
      </w:r>
      <w:r w:rsidRPr="00AD3625">
        <w:rPr>
          <w:color w:val="000000"/>
        </w:rPr>
        <w:t>ЖНВЛС</w:t>
      </w:r>
      <w:r w:rsidRPr="00AD3625">
        <w:rPr>
          <w:color w:val="000000"/>
          <w:lang w:val="en-US"/>
        </w:rPr>
        <w:t xml:space="preserve"> 25%</w:t>
      </w:r>
    </w:p>
    <w:p w:rsidR="00AD3625" w:rsidRPr="00AD3625" w:rsidRDefault="00AD3625" w:rsidP="00AD3625">
      <w:pPr>
        <w:rPr>
          <w:lang w:val="en-US"/>
        </w:rPr>
      </w:pPr>
      <w:r w:rsidRPr="00AD3625">
        <w:rPr>
          <w:color w:val="000000"/>
        </w:rPr>
        <w:t>ЛС</w:t>
      </w:r>
      <w:r w:rsidRPr="00AD3625">
        <w:rPr>
          <w:color w:val="000000"/>
          <w:lang w:val="en-US"/>
        </w:rPr>
        <w:t xml:space="preserve"> - </w:t>
      </w:r>
      <w:r w:rsidRPr="00AD3625">
        <w:rPr>
          <w:color w:val="000000"/>
        </w:rPr>
        <w:t>не</w:t>
      </w:r>
      <w:r w:rsidRPr="00AD3625">
        <w:rPr>
          <w:color w:val="000000"/>
          <w:lang w:val="en-US"/>
        </w:rPr>
        <w:t xml:space="preserve"> </w:t>
      </w:r>
      <w:r w:rsidRPr="00AD3625">
        <w:rPr>
          <w:color w:val="000000"/>
        </w:rPr>
        <w:t>ЖНВЛС</w:t>
      </w:r>
      <w:r w:rsidRPr="00AD3625">
        <w:rPr>
          <w:color w:val="000000"/>
          <w:lang w:val="en-US"/>
        </w:rPr>
        <w:t xml:space="preserve"> 30%</w:t>
      </w:r>
    </w:p>
    <w:p w:rsidR="00AD3625" w:rsidRPr="00AD3625" w:rsidRDefault="00AD3625" w:rsidP="00AD3625">
      <w:r w:rsidRPr="00AD3625">
        <w:rPr>
          <w:color w:val="000000"/>
        </w:rPr>
        <w:t>НЕ ЛС (все остальные) - без ограничения</w:t>
      </w:r>
    </w:p>
    <w:p w:rsidR="00AD3625" w:rsidRPr="00AD3625" w:rsidRDefault="00AD3625" w:rsidP="00AD3625"/>
    <w:p w:rsidR="00AD3625" w:rsidRPr="00AD3625" w:rsidRDefault="00AD3625" w:rsidP="00DC2005">
      <w:pPr>
        <w:ind w:firstLine="708"/>
      </w:pPr>
    </w:p>
    <w:p w:rsidR="00AD3625" w:rsidRPr="00AD3625" w:rsidRDefault="00AD3625" w:rsidP="00DC2005">
      <w:pPr>
        <w:ind w:firstLine="708"/>
      </w:pPr>
    </w:p>
    <w:p w:rsidR="00DC2005" w:rsidRPr="002146E4" w:rsidRDefault="002146E4">
      <w:r>
        <w:t>Ссылается на Постановление Кабинета Министров №189 от 30.03.2009 "О внесении изменений в постановление Кабинета Министров Республики Татарстан от 27.01.2006 № 28 "Об установлении торговых надбавок при реализации лекарственных сре</w:t>
      </w:r>
      <w:proofErr w:type="gramStart"/>
      <w:r>
        <w:t>дств в Р</w:t>
      </w:r>
      <w:proofErr w:type="gramEnd"/>
      <w:r>
        <w:t>еспублике Татарстан".</w:t>
      </w:r>
    </w:p>
    <w:sectPr w:rsidR="00DC2005" w:rsidRPr="00214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005"/>
    <w:rsid w:val="002146E4"/>
    <w:rsid w:val="008F5F49"/>
    <w:rsid w:val="00AD3625"/>
    <w:rsid w:val="00DC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525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Алгоритм раценки для аптеки Милфарм ООО – Наб</vt:lpstr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Алгоритм раценки для аптеки Милфарм ООО – Наб</dc:title>
  <dc:subject/>
  <dc:creator>A-X</dc:creator>
  <cp:keywords/>
  <dc:description/>
  <cp:lastModifiedBy>agurinenko</cp:lastModifiedBy>
  <cp:revision>2</cp:revision>
  <dcterms:created xsi:type="dcterms:W3CDTF">2009-12-11T10:06:00Z</dcterms:created>
  <dcterms:modified xsi:type="dcterms:W3CDTF">2009-12-11T10:06:00Z</dcterms:modified>
</cp:coreProperties>
</file>